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306" w:rsidRDefault="00C25306" w:rsidP="00C253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ПРОЕКТ</w:t>
      </w:r>
    </w:p>
    <w:p w:rsidR="0097393B" w:rsidRPr="0097393B" w:rsidRDefault="0097393B" w:rsidP="009739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93B">
        <w:rPr>
          <w:rFonts w:ascii="Times New Roman" w:hAnsi="Times New Roman" w:cs="Times New Roman"/>
          <w:sz w:val="24"/>
          <w:szCs w:val="24"/>
        </w:rPr>
        <w:t>ПАСПОРТ</w:t>
      </w:r>
    </w:p>
    <w:p w:rsidR="0097393B" w:rsidRPr="0097393B" w:rsidRDefault="0097393B" w:rsidP="009739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93B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28305C" w:rsidRDefault="00FE2202" w:rsidP="009739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54599" w:rsidRPr="005B3501">
        <w:rPr>
          <w:rFonts w:ascii="Times New Roman" w:hAnsi="Times New Roman" w:cs="Times New Roman"/>
          <w:sz w:val="24"/>
          <w:szCs w:val="24"/>
        </w:rPr>
        <w:t>Обеспечение инженерной и дорожной инфраструктурой земельных участков, предназначенных для бесплатного предоставления многодетным семьям для</w:t>
      </w:r>
      <w:r w:rsidR="00F54599" w:rsidRPr="00F5459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54599" w:rsidRPr="00FC1324">
        <w:rPr>
          <w:rFonts w:ascii="Times New Roman" w:hAnsi="Times New Roman" w:cs="Times New Roman"/>
          <w:sz w:val="24"/>
          <w:szCs w:val="24"/>
        </w:rPr>
        <w:t>индивидуального жилищного строительства на тер</w:t>
      </w:r>
      <w:r w:rsidR="00AA47DA" w:rsidRPr="00FC1324">
        <w:rPr>
          <w:rFonts w:ascii="Times New Roman" w:hAnsi="Times New Roman" w:cs="Times New Roman"/>
          <w:sz w:val="24"/>
          <w:szCs w:val="24"/>
        </w:rPr>
        <w:t>ритории</w:t>
      </w:r>
      <w:r w:rsidR="00AA47DA" w:rsidRPr="002830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93B" w:rsidRPr="0097393B" w:rsidRDefault="00FC1324" w:rsidP="009739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Боровского муниципального округа</w:t>
      </w:r>
      <w:r w:rsidR="00A11643" w:rsidRPr="00A11643">
        <w:rPr>
          <w:rFonts w:ascii="Times New Roman" w:hAnsi="Times New Roman"/>
          <w:sz w:val="24"/>
          <w:szCs w:val="24"/>
        </w:rPr>
        <w:t xml:space="preserve"> </w:t>
      </w:r>
      <w:r w:rsidR="00A11643">
        <w:rPr>
          <w:rFonts w:ascii="Times New Roman" w:hAnsi="Times New Roman"/>
          <w:sz w:val="24"/>
          <w:szCs w:val="24"/>
        </w:rPr>
        <w:t>Калужской области</w:t>
      </w:r>
      <w:r w:rsidR="00FE2202">
        <w:rPr>
          <w:rFonts w:ascii="Times New Roman" w:hAnsi="Times New Roman"/>
          <w:sz w:val="24"/>
          <w:szCs w:val="24"/>
        </w:rPr>
        <w:t>»</w:t>
      </w:r>
      <w:r w:rsidR="005869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28305C">
        <w:rPr>
          <w:rFonts w:ascii="Times New Roman" w:hAnsi="Times New Roman"/>
          <w:sz w:val="24"/>
          <w:szCs w:val="24"/>
        </w:rPr>
        <w:t xml:space="preserve"> </w:t>
      </w:r>
    </w:p>
    <w:p w:rsidR="0097393B" w:rsidRPr="0097393B" w:rsidRDefault="0028305C" w:rsidP="009739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93B" w:rsidRPr="00380A81" w:rsidRDefault="0097393B" w:rsidP="00973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4139"/>
      </w:tblGrid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139" w:type="dxa"/>
          </w:tcPr>
          <w:p w:rsidR="0097393B" w:rsidRPr="00380A81" w:rsidRDefault="006B0423" w:rsidP="00283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r w:rsidR="00283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9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139" w:type="dxa"/>
          </w:tcPr>
          <w:p w:rsidR="0097393B" w:rsidRPr="00380A81" w:rsidRDefault="0028305C" w:rsidP="00283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</w:t>
            </w:r>
            <w:r w:rsidR="006B0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139" w:type="dxa"/>
          </w:tcPr>
          <w:p w:rsidR="0097393B" w:rsidRPr="00380A81" w:rsidRDefault="0097393B" w:rsidP="00283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строительства, транспорта и ЖКХ а</w:t>
            </w:r>
            <w:r w:rsidRPr="002C68C4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6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05C">
              <w:rPr>
                <w:rFonts w:ascii="Times New Roman" w:hAnsi="Times New Roman"/>
                <w:sz w:val="24"/>
                <w:szCs w:val="24"/>
              </w:rPr>
              <w:t xml:space="preserve">Боровского муниципального округа  </w:t>
            </w:r>
            <w:r w:rsidR="000702CB">
              <w:rPr>
                <w:rFonts w:ascii="Times New Roman" w:hAnsi="Times New Roman"/>
                <w:sz w:val="24"/>
                <w:szCs w:val="24"/>
              </w:rPr>
              <w:t>Калужской области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139" w:type="dxa"/>
          </w:tcPr>
          <w:p w:rsidR="0097393B" w:rsidRPr="00380A81" w:rsidRDefault="00F54599" w:rsidP="00283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4599">
              <w:rPr>
                <w:rFonts w:ascii="Times New Roman" w:hAnsi="Times New Roman" w:cs="Times New Roman"/>
                <w:sz w:val="24"/>
                <w:szCs w:val="24"/>
              </w:rPr>
              <w:t xml:space="preserve">Отдел земельных и имущественных отношений, градостроительства администрации </w:t>
            </w:r>
            <w:r w:rsidR="0028305C">
              <w:rPr>
                <w:rFonts w:ascii="Times New Roman" w:hAnsi="Times New Roman"/>
                <w:sz w:val="24"/>
                <w:szCs w:val="24"/>
              </w:rPr>
              <w:t xml:space="preserve">Боровского муниципального округа </w:t>
            </w:r>
            <w:r w:rsidR="000702CB">
              <w:rPr>
                <w:rFonts w:ascii="Times New Roman" w:hAnsi="Times New Roman"/>
                <w:sz w:val="24"/>
                <w:szCs w:val="24"/>
              </w:rPr>
              <w:t>Калужской области</w:t>
            </w:r>
            <w:r w:rsidR="002830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139" w:type="dxa"/>
          </w:tcPr>
          <w:p w:rsidR="0097393B" w:rsidRPr="00380A81" w:rsidRDefault="00F83CDE" w:rsidP="00283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7393B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 w:rsidR="005F39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73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05C">
              <w:rPr>
                <w:rFonts w:ascii="Times New Roman" w:hAnsi="Times New Roman"/>
                <w:sz w:val="24"/>
                <w:szCs w:val="24"/>
              </w:rPr>
              <w:t xml:space="preserve">Боровского муниципального округа </w:t>
            </w:r>
            <w:r w:rsidR="000702CB">
              <w:rPr>
                <w:rFonts w:ascii="Times New Roman" w:hAnsi="Times New Roman"/>
                <w:sz w:val="24"/>
                <w:szCs w:val="24"/>
              </w:rPr>
              <w:t>Калужской области</w:t>
            </w:r>
            <w:r w:rsidR="002830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139" w:type="dxa"/>
          </w:tcPr>
          <w:p w:rsidR="0097393B" w:rsidRPr="00380A81" w:rsidRDefault="0097393B" w:rsidP="00666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830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4486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6662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139" w:type="dxa"/>
          </w:tcPr>
          <w:p w:rsidR="0097393B" w:rsidRPr="0097393B" w:rsidRDefault="00D2263B" w:rsidP="009739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263B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жизни многодетных семей, путем предоставления земельных участков для строительства жилья, обеспеченных коммунальной  инфраструктурой.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139" w:type="dxa"/>
          </w:tcPr>
          <w:p w:rsidR="000601F7" w:rsidRDefault="00D2263B" w:rsidP="00060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63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новых объектов коммунальной инфраструктуры: </w:t>
            </w:r>
            <w:r w:rsidR="00926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93B" w:rsidRPr="00D2263B" w:rsidRDefault="000601F7" w:rsidP="00060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у</w:t>
            </w:r>
            <w:r w:rsidR="00D849F3">
              <w:rPr>
                <w:rFonts w:ascii="Times New Roman" w:hAnsi="Times New Roman" w:cs="Times New Roman"/>
                <w:sz w:val="24"/>
                <w:szCs w:val="24"/>
              </w:rPr>
              <w:t xml:space="preserve">стройство </w:t>
            </w:r>
            <w:r w:rsidR="00D849F3" w:rsidRPr="00604682">
              <w:rPr>
                <w:rFonts w:ascii="Times New Roman" w:hAnsi="Times New Roman" w:cs="Times New Roman"/>
                <w:sz w:val="24"/>
                <w:szCs w:val="24"/>
              </w:rPr>
              <w:t>технологически</w:t>
            </w:r>
            <w:r w:rsidR="00D849F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849F3" w:rsidRPr="00604682">
              <w:rPr>
                <w:rFonts w:ascii="Times New Roman" w:hAnsi="Times New Roman" w:cs="Times New Roman"/>
                <w:sz w:val="24"/>
                <w:szCs w:val="24"/>
              </w:rPr>
              <w:t xml:space="preserve"> проезд</w:t>
            </w:r>
            <w:r w:rsidR="00D849F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849F3" w:rsidRPr="006D4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покрытием из щебня;           </w:t>
            </w:r>
            <w:r w:rsidR="0060023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0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4B86" w:rsidRPr="006D4B86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1B3B63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</w:t>
            </w:r>
            <w:proofErr w:type="spellStart"/>
            <w:r w:rsidR="001B3B63">
              <w:rPr>
                <w:rFonts w:ascii="Times New Roman" w:hAnsi="Times New Roman" w:cs="Times New Roman"/>
                <w:sz w:val="24"/>
                <w:szCs w:val="24"/>
              </w:rPr>
              <w:t>светото</w:t>
            </w:r>
            <w:r w:rsidR="006D4B86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  <w:proofErr w:type="spellEnd"/>
            <w:r w:rsidR="006D4B86">
              <w:rPr>
                <w:rFonts w:ascii="Times New Roman" w:hAnsi="Times New Roman" w:cs="Times New Roman"/>
                <w:sz w:val="24"/>
                <w:szCs w:val="24"/>
              </w:rPr>
              <w:t xml:space="preserve"> уличного </w:t>
            </w:r>
            <w:r w:rsidR="006D4B86" w:rsidRPr="006D4B86">
              <w:rPr>
                <w:rFonts w:ascii="Times New Roman" w:hAnsi="Times New Roman" w:cs="Times New Roman"/>
                <w:sz w:val="24"/>
                <w:szCs w:val="24"/>
              </w:rPr>
              <w:t>освещения</w:t>
            </w:r>
            <w:r w:rsidR="006D4B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4B86" w:rsidRPr="006D4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4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263B" w:rsidRPr="00D2263B">
              <w:rPr>
                <w:rFonts w:ascii="Times New Roman" w:hAnsi="Times New Roman" w:cs="Times New Roman"/>
                <w:sz w:val="24"/>
                <w:szCs w:val="24"/>
              </w:rPr>
              <w:t xml:space="preserve"> внутриквартальных </w:t>
            </w:r>
            <w:r w:rsidR="00604682" w:rsidRPr="00604682">
              <w:rPr>
                <w:rFonts w:ascii="Times New Roman" w:hAnsi="Times New Roman" w:cs="Times New Roman"/>
                <w:sz w:val="24"/>
                <w:szCs w:val="24"/>
              </w:rPr>
              <w:t>технологически</w:t>
            </w:r>
            <w:r w:rsidR="0060468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04682" w:rsidRPr="00604682">
              <w:rPr>
                <w:rFonts w:ascii="Times New Roman" w:hAnsi="Times New Roman" w:cs="Times New Roman"/>
                <w:sz w:val="24"/>
                <w:szCs w:val="24"/>
              </w:rPr>
              <w:t xml:space="preserve"> проезд</w:t>
            </w:r>
            <w:r w:rsidR="0060468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002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93B" w:rsidRPr="00380A81" w:rsidTr="009D7DEE">
        <w:trPr>
          <w:trHeight w:val="597"/>
        </w:trPr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139" w:type="dxa"/>
          </w:tcPr>
          <w:p w:rsidR="0097393B" w:rsidRPr="00645A84" w:rsidRDefault="009D7DEE" w:rsidP="009D7DEE">
            <w:pPr>
              <w:pStyle w:val="5"/>
              <w:spacing w:before="0"/>
              <w:rPr>
                <w:color w:val="000000"/>
                <w:sz w:val="24"/>
                <w:shd w:val="clear" w:color="auto" w:fill="FFFFFF"/>
              </w:rPr>
            </w:pPr>
            <w:r>
              <w:rPr>
                <w:rStyle w:val="1"/>
                <w:sz w:val="24"/>
              </w:rPr>
              <w:t>П</w:t>
            </w:r>
            <w:r w:rsidR="008A2F68" w:rsidRPr="008A2F68">
              <w:rPr>
                <w:rStyle w:val="1"/>
                <w:sz w:val="24"/>
              </w:rPr>
              <w:t xml:space="preserve">овышение </w:t>
            </w:r>
            <w:r w:rsidR="00E7130C">
              <w:rPr>
                <w:rStyle w:val="1"/>
                <w:sz w:val="24"/>
              </w:rPr>
              <w:t>уровня</w:t>
            </w:r>
            <w:r w:rsidR="00CA557D">
              <w:rPr>
                <w:rStyle w:val="1"/>
                <w:sz w:val="24"/>
              </w:rPr>
              <w:t xml:space="preserve"> </w:t>
            </w:r>
            <w:r w:rsidR="008A2F68" w:rsidRPr="008A2F68">
              <w:rPr>
                <w:rStyle w:val="1"/>
                <w:sz w:val="24"/>
              </w:rPr>
              <w:t>обеспеченности объектами электроснабжения  земельных участков</w:t>
            </w:r>
            <w:r w:rsidR="00CA557D">
              <w:rPr>
                <w:rStyle w:val="1"/>
                <w:sz w:val="24"/>
              </w:rPr>
              <w:t xml:space="preserve"> (</w:t>
            </w:r>
            <w:r w:rsidR="00A41A6E" w:rsidRPr="00A41A6E">
              <w:rPr>
                <w:rStyle w:val="1"/>
                <w:sz w:val="24"/>
              </w:rPr>
              <w:t xml:space="preserve">увеличение количества </w:t>
            </w:r>
            <w:proofErr w:type="spellStart"/>
            <w:r w:rsidR="00A41A6E" w:rsidRPr="00A41A6E">
              <w:rPr>
                <w:rStyle w:val="1"/>
                <w:sz w:val="24"/>
              </w:rPr>
              <w:t>светоточек</w:t>
            </w:r>
            <w:proofErr w:type="spellEnd"/>
            <w:r w:rsidR="00A41A6E" w:rsidRPr="00A41A6E">
              <w:rPr>
                <w:rStyle w:val="1"/>
                <w:sz w:val="24"/>
              </w:rPr>
              <w:t xml:space="preserve"> уличного освещения</w:t>
            </w:r>
            <w:r w:rsidR="00A41A6E">
              <w:rPr>
                <w:rStyle w:val="1"/>
                <w:sz w:val="24"/>
              </w:rPr>
              <w:t>)</w:t>
            </w:r>
            <w:r w:rsidR="008A2F68" w:rsidRPr="008A2F68">
              <w:rPr>
                <w:rStyle w:val="1"/>
                <w:sz w:val="24"/>
              </w:rPr>
              <w:t xml:space="preserve"> выделяемых семьям, </w:t>
            </w:r>
            <w:r w:rsidR="00D16FCB">
              <w:rPr>
                <w:rStyle w:val="1"/>
                <w:sz w:val="24"/>
              </w:rPr>
              <w:t>имеющим трех и более детей</w:t>
            </w:r>
            <w:r>
              <w:rPr>
                <w:rStyle w:val="1"/>
                <w:sz w:val="24"/>
              </w:rPr>
              <w:t xml:space="preserve">, </w:t>
            </w:r>
            <w:r w:rsidR="008A2F68" w:rsidRPr="008A2F68">
              <w:rPr>
                <w:rStyle w:val="1"/>
                <w:sz w:val="24"/>
              </w:rPr>
              <w:t xml:space="preserve">повышение доли обеспеченности </w:t>
            </w:r>
            <w:r w:rsidR="008A2F68" w:rsidRPr="008A2F68">
              <w:rPr>
                <w:rStyle w:val="1"/>
                <w:sz w:val="24"/>
              </w:rPr>
              <w:lastRenderedPageBreak/>
              <w:t>устойчивой транспортной доступностью земельных участков, выделяемых семьям, имеющим трех и более детей.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139" w:type="dxa"/>
          </w:tcPr>
          <w:p w:rsidR="000702CB" w:rsidRPr="000702CB" w:rsidRDefault="000702CB" w:rsidP="000702CB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2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70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проездов и автомобильных дорог;</w:t>
            </w:r>
          </w:p>
          <w:p w:rsidR="000702CB" w:rsidRPr="000702CB" w:rsidRDefault="000702CB" w:rsidP="000702CB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70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0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электроснабжения и уличного освещения;</w:t>
            </w:r>
          </w:p>
          <w:p w:rsidR="000702CB" w:rsidRPr="000702CB" w:rsidRDefault="000702CB" w:rsidP="000702CB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70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0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уличного газоснабжения</w:t>
            </w:r>
          </w:p>
          <w:p w:rsidR="0097393B" w:rsidRPr="000702CB" w:rsidRDefault="0097393B" w:rsidP="001B3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Показатели направлений</w:t>
            </w:r>
          </w:p>
        </w:tc>
        <w:tc>
          <w:tcPr>
            <w:tcW w:w="4139" w:type="dxa"/>
          </w:tcPr>
          <w:p w:rsidR="00A41A6E" w:rsidRPr="00A41A6E" w:rsidRDefault="00A41A6E" w:rsidP="00C566DE">
            <w:pPr>
              <w:pStyle w:val="ConsPlusNormal"/>
              <w:numPr>
                <w:ilvl w:val="0"/>
                <w:numId w:val="5"/>
              </w:numPr>
              <w:jc w:val="both"/>
              <w:rPr>
                <w:rStyle w:val="1"/>
                <w:rFonts w:eastAsiaTheme="minorEastAsia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 w:rsidRPr="00A41A6E">
              <w:rPr>
                <w:rStyle w:val="1"/>
                <w:rFonts w:eastAsiaTheme="minorEastAsia"/>
                <w:sz w:val="24"/>
                <w:lang w:eastAsia="en-US"/>
              </w:rPr>
              <w:t>повышение уровня обеспеченно</w:t>
            </w:r>
            <w:r>
              <w:rPr>
                <w:rStyle w:val="1"/>
                <w:rFonts w:eastAsiaTheme="minorEastAsia"/>
                <w:sz w:val="24"/>
                <w:lang w:eastAsia="en-US"/>
              </w:rPr>
              <w:t xml:space="preserve">сти объектами электроснабжения </w:t>
            </w:r>
            <w:r w:rsidRPr="00A41A6E">
              <w:rPr>
                <w:rStyle w:val="1"/>
                <w:rFonts w:eastAsiaTheme="minorEastAsia"/>
                <w:sz w:val="24"/>
                <w:lang w:eastAsia="en-US"/>
              </w:rPr>
              <w:t xml:space="preserve">земельных участков (увеличение количества </w:t>
            </w:r>
            <w:proofErr w:type="spellStart"/>
            <w:r w:rsidRPr="00A41A6E">
              <w:rPr>
                <w:rStyle w:val="1"/>
                <w:rFonts w:eastAsiaTheme="minorEastAsia"/>
                <w:sz w:val="24"/>
                <w:lang w:eastAsia="en-US"/>
              </w:rPr>
              <w:t>светоточек</w:t>
            </w:r>
            <w:proofErr w:type="spellEnd"/>
            <w:r w:rsidRPr="00A41A6E">
              <w:rPr>
                <w:rStyle w:val="1"/>
                <w:rFonts w:eastAsiaTheme="minorEastAsia"/>
                <w:sz w:val="24"/>
                <w:lang w:eastAsia="en-US"/>
              </w:rPr>
              <w:t xml:space="preserve"> уличного освещения) выделяемых семьям, имеющим трех и более детей;</w:t>
            </w:r>
          </w:p>
          <w:p w:rsidR="0097393B" w:rsidRPr="00380A81" w:rsidRDefault="0036340E" w:rsidP="00C566DE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EastAsia"/>
                <w:sz w:val="24"/>
              </w:rPr>
              <w:t>п</w:t>
            </w:r>
            <w:r w:rsidR="00CB0295">
              <w:rPr>
                <w:rStyle w:val="1"/>
                <w:rFonts w:eastAsiaTheme="minorEastAsia"/>
                <w:sz w:val="24"/>
              </w:rPr>
              <w:t>овышение д</w:t>
            </w:r>
            <w:r w:rsidR="005B3501" w:rsidRPr="005B3501">
              <w:rPr>
                <w:rStyle w:val="1"/>
                <w:rFonts w:eastAsiaTheme="minorEastAsia"/>
                <w:sz w:val="24"/>
              </w:rPr>
              <w:t>ол</w:t>
            </w:r>
            <w:r w:rsidR="00CB0295">
              <w:rPr>
                <w:rStyle w:val="1"/>
                <w:rFonts w:eastAsiaTheme="minorEastAsia"/>
                <w:sz w:val="24"/>
              </w:rPr>
              <w:t>и</w:t>
            </w:r>
            <w:r w:rsidR="005B3501" w:rsidRPr="005B3501">
              <w:rPr>
                <w:rStyle w:val="1"/>
                <w:rFonts w:eastAsiaTheme="minorEastAsia"/>
                <w:sz w:val="24"/>
              </w:rPr>
              <w:t xml:space="preserve"> обеспеченности устойчивой транспортной доступностью земельных участков, выделяемых семьям, имеющим трех и более детей.</w:t>
            </w:r>
          </w:p>
        </w:tc>
      </w:tr>
      <w:tr w:rsidR="0097393B" w:rsidRPr="00380A81" w:rsidTr="006662DB">
        <w:trPr>
          <w:trHeight w:val="2006"/>
        </w:trPr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139" w:type="dxa"/>
          </w:tcPr>
          <w:p w:rsidR="0097393B" w:rsidRPr="002C68C4" w:rsidRDefault="00080952" w:rsidP="00970F5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Всего     </w:t>
            </w:r>
            <w:r w:rsidR="009739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7393B"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9739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662DB">
              <w:rPr>
                <w:rFonts w:ascii="Times New Roman" w:hAnsi="Times New Roman" w:cs="Times New Roman"/>
                <w:b w:val="0"/>
                <w:sz w:val="24"/>
                <w:szCs w:val="24"/>
              </w:rPr>
              <w:t>66 528</w:t>
            </w:r>
            <w:r w:rsidR="00F50030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  <w:r w:rsidR="009739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тыс. </w:t>
            </w:r>
            <w:r w:rsidR="0097393B"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руб., в т.</w:t>
            </w:r>
            <w:r w:rsidR="0016684B" w:rsidRPr="001668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7393B"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ч.</w:t>
            </w:r>
          </w:p>
          <w:p w:rsidR="0097393B" w:rsidRPr="002C68C4" w:rsidRDefault="0097393B" w:rsidP="00970F5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</w:t>
            </w:r>
            <w:r w:rsidR="00F50030">
              <w:rPr>
                <w:rFonts w:ascii="Times New Roman" w:hAnsi="Times New Roman" w:cs="Times New Roman"/>
                <w:b w:val="0"/>
                <w:sz w:val="24"/>
                <w:szCs w:val="24"/>
              </w:rPr>
              <w:t>11 088,00 тыс.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97393B" w:rsidRPr="002C68C4" w:rsidRDefault="0097393B" w:rsidP="00970F5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</w:t>
            </w:r>
            <w:r w:rsidR="00F50030">
              <w:rPr>
                <w:rFonts w:ascii="Times New Roman" w:hAnsi="Times New Roman" w:cs="Times New Roman"/>
                <w:b w:val="0"/>
                <w:sz w:val="24"/>
                <w:szCs w:val="24"/>
              </w:rPr>
              <w:t>11 088,00 тыс.</w:t>
            </w:r>
            <w:r w:rsidR="00F50030"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</w:t>
            </w:r>
            <w:r w:rsidR="00F5003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97393B" w:rsidRPr="002C68C4" w:rsidRDefault="0097393B" w:rsidP="00970F5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</w:t>
            </w:r>
            <w:r w:rsidR="00F50030">
              <w:rPr>
                <w:rFonts w:ascii="Times New Roman" w:hAnsi="Times New Roman" w:cs="Times New Roman"/>
                <w:b w:val="0"/>
                <w:sz w:val="24"/>
                <w:szCs w:val="24"/>
              </w:rPr>
              <w:t>11 088,00 тыс.</w:t>
            </w:r>
            <w:r w:rsidR="00F50030"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</w:t>
            </w:r>
            <w:r w:rsidR="00F5003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97393B" w:rsidRPr="002C68C4" w:rsidRDefault="0097393B" w:rsidP="00970F5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</w:t>
            </w:r>
            <w:r w:rsidR="00F50030">
              <w:rPr>
                <w:rFonts w:ascii="Times New Roman" w:hAnsi="Times New Roman" w:cs="Times New Roman"/>
                <w:b w:val="0"/>
                <w:sz w:val="24"/>
                <w:szCs w:val="24"/>
              </w:rPr>
              <w:t>11 088,00 тыс.</w:t>
            </w:r>
            <w:r w:rsidR="00F50030"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</w:t>
            </w:r>
            <w:r w:rsidR="00F5003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97393B" w:rsidRDefault="0097393B" w:rsidP="00CA52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</w:t>
            </w:r>
            <w:r w:rsidR="00F50030">
              <w:rPr>
                <w:rFonts w:ascii="Times New Roman" w:hAnsi="Times New Roman" w:cs="Times New Roman"/>
                <w:b w:val="0"/>
                <w:sz w:val="24"/>
                <w:szCs w:val="24"/>
              </w:rPr>
              <w:t>11 088,00 тыс.</w:t>
            </w:r>
            <w:r w:rsidR="00F50030"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</w:t>
            </w:r>
            <w:r w:rsidR="00F5003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6662DB" w:rsidRPr="0044519A" w:rsidRDefault="006662DB" w:rsidP="00CA52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2031 год – </w:t>
            </w:r>
            <w:r w:rsidR="004233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11 088,00 тыс. руб.</w:t>
            </w:r>
          </w:p>
        </w:tc>
      </w:tr>
    </w:tbl>
    <w:p w:rsidR="00A111BE" w:rsidRPr="00F50030" w:rsidRDefault="00A111BE">
      <w:bookmarkStart w:id="0" w:name="_GoBack"/>
      <w:bookmarkEnd w:id="0"/>
    </w:p>
    <w:sectPr w:rsidR="00A111BE" w:rsidRPr="00F5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E10E0"/>
    <w:multiLevelType w:val="hybridMultilevel"/>
    <w:tmpl w:val="2F624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0C2D7C"/>
    <w:multiLevelType w:val="hybridMultilevel"/>
    <w:tmpl w:val="33A004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89F3BF5"/>
    <w:multiLevelType w:val="hybridMultilevel"/>
    <w:tmpl w:val="4F3AF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2C2A0E"/>
    <w:multiLevelType w:val="hybridMultilevel"/>
    <w:tmpl w:val="AD90FE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FF10DBB"/>
    <w:multiLevelType w:val="hybridMultilevel"/>
    <w:tmpl w:val="D700B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93B"/>
    <w:rsid w:val="000265DB"/>
    <w:rsid w:val="00042D5B"/>
    <w:rsid w:val="000467AC"/>
    <w:rsid w:val="000601F7"/>
    <w:rsid w:val="000702CB"/>
    <w:rsid w:val="000770D9"/>
    <w:rsid w:val="00080952"/>
    <w:rsid w:val="000B05E2"/>
    <w:rsid w:val="001437FA"/>
    <w:rsid w:val="0016684B"/>
    <w:rsid w:val="00181286"/>
    <w:rsid w:val="001B3B63"/>
    <w:rsid w:val="001C076F"/>
    <w:rsid w:val="001E6264"/>
    <w:rsid w:val="002550B0"/>
    <w:rsid w:val="00277899"/>
    <w:rsid w:val="0028305C"/>
    <w:rsid w:val="002B6BF3"/>
    <w:rsid w:val="002B74CC"/>
    <w:rsid w:val="003176F7"/>
    <w:rsid w:val="00336A48"/>
    <w:rsid w:val="0036340E"/>
    <w:rsid w:val="00384219"/>
    <w:rsid w:val="003A4CFF"/>
    <w:rsid w:val="003C6E8A"/>
    <w:rsid w:val="003D5570"/>
    <w:rsid w:val="003F447F"/>
    <w:rsid w:val="003F7DAD"/>
    <w:rsid w:val="00414218"/>
    <w:rsid w:val="004233ED"/>
    <w:rsid w:val="00443845"/>
    <w:rsid w:val="0044519A"/>
    <w:rsid w:val="004743A1"/>
    <w:rsid w:val="004B3959"/>
    <w:rsid w:val="004C3CEA"/>
    <w:rsid w:val="004E4664"/>
    <w:rsid w:val="0050121D"/>
    <w:rsid w:val="00512471"/>
    <w:rsid w:val="00532723"/>
    <w:rsid w:val="00545F38"/>
    <w:rsid w:val="005737FB"/>
    <w:rsid w:val="0058694C"/>
    <w:rsid w:val="005B3501"/>
    <w:rsid w:val="005B653B"/>
    <w:rsid w:val="005C24FA"/>
    <w:rsid w:val="005F390B"/>
    <w:rsid w:val="0060023C"/>
    <w:rsid w:val="00604682"/>
    <w:rsid w:val="006071CC"/>
    <w:rsid w:val="00645A84"/>
    <w:rsid w:val="0065283B"/>
    <w:rsid w:val="006535ED"/>
    <w:rsid w:val="006662DB"/>
    <w:rsid w:val="006B0423"/>
    <w:rsid w:val="006D2033"/>
    <w:rsid w:val="006D4B86"/>
    <w:rsid w:val="00703F14"/>
    <w:rsid w:val="007310F4"/>
    <w:rsid w:val="00776FF7"/>
    <w:rsid w:val="0077798D"/>
    <w:rsid w:val="007A3F98"/>
    <w:rsid w:val="007C2C63"/>
    <w:rsid w:val="00813D6B"/>
    <w:rsid w:val="00863A28"/>
    <w:rsid w:val="008A1635"/>
    <w:rsid w:val="008A2F68"/>
    <w:rsid w:val="008C6376"/>
    <w:rsid w:val="008E4427"/>
    <w:rsid w:val="00926C10"/>
    <w:rsid w:val="00953054"/>
    <w:rsid w:val="009632FF"/>
    <w:rsid w:val="0097393B"/>
    <w:rsid w:val="009B0D46"/>
    <w:rsid w:val="009D7DEE"/>
    <w:rsid w:val="009E750B"/>
    <w:rsid w:val="009F0A73"/>
    <w:rsid w:val="00A1062F"/>
    <w:rsid w:val="00A111BE"/>
    <w:rsid w:val="00A11643"/>
    <w:rsid w:val="00A4062D"/>
    <w:rsid w:val="00A41A6E"/>
    <w:rsid w:val="00A54C56"/>
    <w:rsid w:val="00A71855"/>
    <w:rsid w:val="00A87F3D"/>
    <w:rsid w:val="00A977EA"/>
    <w:rsid w:val="00AA1000"/>
    <w:rsid w:val="00AA47DA"/>
    <w:rsid w:val="00AB47DA"/>
    <w:rsid w:val="00AC60D5"/>
    <w:rsid w:val="00B04224"/>
    <w:rsid w:val="00BD271C"/>
    <w:rsid w:val="00BD6374"/>
    <w:rsid w:val="00C07BE7"/>
    <w:rsid w:val="00C22720"/>
    <w:rsid w:val="00C25306"/>
    <w:rsid w:val="00C46327"/>
    <w:rsid w:val="00C566DE"/>
    <w:rsid w:val="00C84DA5"/>
    <w:rsid w:val="00CA52DD"/>
    <w:rsid w:val="00CA557D"/>
    <w:rsid w:val="00CB0295"/>
    <w:rsid w:val="00CB54DB"/>
    <w:rsid w:val="00CC3EDC"/>
    <w:rsid w:val="00CC6304"/>
    <w:rsid w:val="00CE0ED2"/>
    <w:rsid w:val="00D16FCB"/>
    <w:rsid w:val="00D2263B"/>
    <w:rsid w:val="00D849F3"/>
    <w:rsid w:val="00DC65D3"/>
    <w:rsid w:val="00E35D60"/>
    <w:rsid w:val="00E7130C"/>
    <w:rsid w:val="00ED4704"/>
    <w:rsid w:val="00EF2012"/>
    <w:rsid w:val="00F472A2"/>
    <w:rsid w:val="00F50030"/>
    <w:rsid w:val="00F54599"/>
    <w:rsid w:val="00F83CDE"/>
    <w:rsid w:val="00FC06B3"/>
    <w:rsid w:val="00FC1324"/>
    <w:rsid w:val="00FD270E"/>
    <w:rsid w:val="00FE2202"/>
    <w:rsid w:val="00FE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3B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739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Title"/>
    <w:basedOn w:val="a"/>
    <w:link w:val="a4"/>
    <w:qFormat/>
    <w:rsid w:val="0097393B"/>
    <w:pPr>
      <w:ind w:firstLine="54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9739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qFormat/>
    <w:rsid w:val="0097393B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nhideWhenUsed/>
    <w:rsid w:val="0097393B"/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739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5"/>
    <w:rsid w:val="0097393B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1">
    <w:name w:val="Основной текст1"/>
    <w:basedOn w:val="a8"/>
    <w:rsid w:val="0097393B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8"/>
    <w:rsid w:val="0097393B"/>
    <w:pPr>
      <w:widowControl w:val="0"/>
      <w:shd w:val="clear" w:color="auto" w:fill="FFFFFF"/>
      <w:spacing w:before="420" w:after="60" w:line="278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en-US"/>
    </w:rPr>
  </w:style>
  <w:style w:type="table" w:styleId="a9">
    <w:name w:val="Table Grid"/>
    <w:basedOn w:val="a1"/>
    <w:uiPriority w:val="59"/>
    <w:rsid w:val="007A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3B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739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Title"/>
    <w:basedOn w:val="a"/>
    <w:link w:val="a4"/>
    <w:qFormat/>
    <w:rsid w:val="0097393B"/>
    <w:pPr>
      <w:ind w:firstLine="54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9739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qFormat/>
    <w:rsid w:val="0097393B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nhideWhenUsed/>
    <w:rsid w:val="0097393B"/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739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5"/>
    <w:rsid w:val="0097393B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1">
    <w:name w:val="Основной текст1"/>
    <w:basedOn w:val="a8"/>
    <w:rsid w:val="0097393B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8"/>
    <w:rsid w:val="0097393B"/>
    <w:pPr>
      <w:widowControl w:val="0"/>
      <w:shd w:val="clear" w:color="auto" w:fill="FFFFFF"/>
      <w:spacing w:before="420" w:after="60" w:line="278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en-US"/>
    </w:rPr>
  </w:style>
  <w:style w:type="table" w:styleId="a9">
    <w:name w:val="Table Grid"/>
    <w:basedOn w:val="a1"/>
    <w:uiPriority w:val="59"/>
    <w:rsid w:val="007A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9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31</cp:revision>
  <cp:lastPrinted>2024-10-02T05:09:00Z</cp:lastPrinted>
  <dcterms:created xsi:type="dcterms:W3CDTF">2024-09-13T07:55:00Z</dcterms:created>
  <dcterms:modified xsi:type="dcterms:W3CDTF">2025-11-05T13:51:00Z</dcterms:modified>
</cp:coreProperties>
</file>